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74354" w:rsidRPr="00853BAF" w:rsidTr="00980E8C">
        <w:tc>
          <w:tcPr>
            <w:tcW w:w="9923" w:type="dxa"/>
          </w:tcPr>
          <w:p w:rsidR="00274354" w:rsidRPr="00853BAF" w:rsidRDefault="009D672A" w:rsidP="00980E8C">
            <w:pPr>
              <w:ind w:left="4536"/>
              <w:outlineLvl w:val="0"/>
            </w:pPr>
            <w:r w:rsidRPr="009759E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9.45pt">
                  <v:imagedata r:id="rId7" o:title="" blacklevel="3932f"/>
                </v:shape>
              </w:pict>
            </w:r>
          </w:p>
          <w:p w:rsidR="00274354" w:rsidRPr="00853BAF" w:rsidRDefault="0027435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74354" w:rsidRPr="00853BAF" w:rsidRDefault="0027435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74354" w:rsidRPr="00853BAF" w:rsidRDefault="0027435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74354" w:rsidRPr="00853BAF" w:rsidRDefault="0027435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74354" w:rsidRPr="00853BAF" w:rsidRDefault="0027435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74354" w:rsidRPr="00853BAF" w:rsidRDefault="0027435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D706A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8D706A">
              <w:rPr>
                <w:u w:val="single"/>
              </w:rPr>
              <w:t>3850</w:t>
            </w:r>
            <w:r w:rsidRPr="00853BAF">
              <w:rPr>
                <w:u w:val="single"/>
              </w:rPr>
              <w:tab/>
            </w:r>
          </w:p>
          <w:p w:rsidR="00274354" w:rsidRPr="00853BAF" w:rsidRDefault="0027435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</w:tblGrid>
      <w:tr w:rsidR="00830C3B" w:rsidTr="00274354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830C3B" w:rsidRDefault="00215541">
            <w:pPr>
              <w:widowControl/>
              <w:spacing w:line="240" w:lineRule="atLeast"/>
              <w:jc w:val="both"/>
            </w:pPr>
            <w:r w:rsidRPr="00EA6DB1">
              <w:t xml:space="preserve">Об отказе </w:t>
            </w:r>
            <w:r w:rsidRPr="002D01A7">
              <w:t xml:space="preserve">Рыбаковой Л. А. </w:t>
            </w:r>
            <w:r w:rsidRPr="00EA6DB1">
              <w:t>в пр</w:t>
            </w:r>
            <w:r w:rsidRPr="00EA6DB1">
              <w:t>е</w:t>
            </w:r>
            <w:r w:rsidRPr="00EA6DB1">
              <w:t>доставлении разрешени</w:t>
            </w:r>
            <w:r>
              <w:t>я</w:t>
            </w:r>
            <w:r w:rsidRPr="00EA6DB1">
              <w:t xml:space="preserve"> на усло</w:t>
            </w:r>
            <w:r w:rsidRPr="00EA6DB1">
              <w:t>в</w:t>
            </w:r>
            <w:r w:rsidRPr="00EA6DB1">
              <w:t>но разрешенны</w:t>
            </w:r>
            <w:r>
              <w:t>й</w:t>
            </w:r>
            <w:r w:rsidRPr="00EA6DB1">
              <w:t xml:space="preserve"> вид использования земельн</w:t>
            </w:r>
            <w:r>
              <w:t>ого</w:t>
            </w:r>
            <w:r w:rsidRPr="00EA6DB1">
              <w:t xml:space="preserve"> участк</w:t>
            </w:r>
            <w:r>
              <w:t>а</w:t>
            </w:r>
          </w:p>
        </w:tc>
      </w:tr>
    </w:tbl>
    <w:p w:rsidR="00215541" w:rsidRDefault="00215541" w:rsidP="00215541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Ф</w:t>
      </w:r>
      <w:r w:rsidRPr="00CA3B09">
        <w:t>е</w:t>
      </w:r>
      <w:r w:rsidRPr="00CA3B09">
        <w:t>дерации, решением Совета депутатов города Новосибирска от 24.06.2009 №</w:t>
      </w:r>
      <w:r>
        <w:t> </w:t>
      </w:r>
      <w:r w:rsidRPr="00CA3B09">
        <w:t>1288 «О Правилах землепользования и застройки города Новосибирска», пунктом 2.1</w:t>
      </w:r>
      <w:r>
        <w:t>4</w:t>
      </w:r>
      <w:r w:rsidRPr="00CA3B09">
        <w:t xml:space="preserve"> административного регламента предоставления муниципальной услуги по пр</w:t>
      </w:r>
      <w:r w:rsidRPr="00CA3B09">
        <w:t>е</w:t>
      </w:r>
      <w:r w:rsidRPr="00CA3B09">
        <w:t>доставлению разрешения на условно разрешенный вид использ</w:t>
      </w:r>
      <w:r w:rsidRPr="00CA3B09">
        <w:t>о</w:t>
      </w:r>
      <w:r w:rsidRPr="00CA3B09">
        <w:t>вания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 xml:space="preserve">становлением мэрии города Новосибирска от </w:t>
      </w:r>
      <w:r>
        <w:t>30.01.2019</w:t>
      </w:r>
      <w:r w:rsidRPr="00CA3B09">
        <w:t xml:space="preserve"> №</w:t>
      </w:r>
      <w:r>
        <w:t> 321</w:t>
      </w:r>
      <w:r w:rsidRPr="00CA3B09">
        <w:t xml:space="preserve">, на основании заключения </w:t>
      </w:r>
      <w:r w:rsidRPr="007F0348">
        <w:t>о р</w:t>
      </w:r>
      <w:r w:rsidRPr="007F0348">
        <w:t>е</w:t>
      </w:r>
      <w:r w:rsidRPr="007F0348">
        <w:t xml:space="preserve">зультатах </w:t>
      </w:r>
      <w:r w:rsidRPr="007F0348">
        <w:rPr>
          <w:spacing w:val="-3"/>
        </w:rPr>
        <w:t xml:space="preserve">общественных обсуждений по </w:t>
      </w:r>
      <w:r w:rsidRPr="007F0348">
        <w:rPr>
          <w:spacing w:val="1"/>
        </w:rPr>
        <w:t xml:space="preserve">проекту решения </w:t>
      </w:r>
      <w:r>
        <w:rPr>
          <w:spacing w:val="1"/>
        </w:rPr>
        <w:t xml:space="preserve">о </w:t>
      </w:r>
      <w:r w:rsidRPr="007F0348">
        <w:rPr>
          <w:spacing w:val="1"/>
        </w:rPr>
        <w:t>предоставлении ра</w:t>
      </w:r>
      <w:r w:rsidRPr="007F0348">
        <w:rPr>
          <w:spacing w:val="1"/>
        </w:rPr>
        <w:t>з</w:t>
      </w:r>
      <w:r w:rsidRPr="007F0348">
        <w:rPr>
          <w:spacing w:val="1"/>
        </w:rPr>
        <w:t>решения на условно разрешенны</w:t>
      </w:r>
      <w:r>
        <w:rPr>
          <w:spacing w:val="1"/>
        </w:rPr>
        <w:t>й</w:t>
      </w:r>
      <w:r w:rsidRPr="007F0348">
        <w:rPr>
          <w:spacing w:val="1"/>
        </w:rPr>
        <w:t xml:space="preserve"> вид</w:t>
      </w:r>
      <w:r>
        <w:rPr>
          <w:spacing w:val="1"/>
        </w:rPr>
        <w:t xml:space="preserve"> </w:t>
      </w:r>
      <w:r w:rsidRPr="007F0348">
        <w:rPr>
          <w:spacing w:val="1"/>
        </w:rPr>
        <w:t>испо</w:t>
      </w:r>
      <w:r>
        <w:rPr>
          <w:spacing w:val="1"/>
        </w:rPr>
        <w:t xml:space="preserve">льзования земельного участка </w:t>
      </w:r>
      <w:r w:rsidRPr="00CA3B09">
        <w:t xml:space="preserve">от </w:t>
      </w:r>
      <w:r>
        <w:t>02.09.2019</w:t>
      </w:r>
      <w:r w:rsidRPr="00CA3B09">
        <w:t>, рекомендаций комиссии по подготовке проекта правил землепольз</w:t>
      </w:r>
      <w:r w:rsidRPr="00CA3B09">
        <w:t>о</w:t>
      </w:r>
      <w:r w:rsidRPr="00CA3B09">
        <w:t>вания и застройки города Новосибирска о предоставлении и об отказе в предо</w:t>
      </w:r>
      <w:r w:rsidRPr="00CA3B09">
        <w:t>с</w:t>
      </w:r>
      <w:r w:rsidRPr="00CA3B09">
        <w:t xml:space="preserve">тавлении разрешений на условно разрешенный вид использования земельного участка или объекта капитального строительства от </w:t>
      </w:r>
      <w:r w:rsidRPr="00933F4B">
        <w:t>09.09.2019,</w:t>
      </w:r>
      <w:r>
        <w:t xml:space="preserve"> руков</w:t>
      </w:r>
      <w:r>
        <w:t>о</w:t>
      </w:r>
      <w:r>
        <w:t>дствуясь Уставом города Новосибирска, ПОСТАНОВЛЯЮ:</w:t>
      </w:r>
    </w:p>
    <w:p w:rsidR="00215541" w:rsidRDefault="00215541" w:rsidP="00215541">
      <w:pPr>
        <w:ind w:firstLine="709"/>
        <w:jc w:val="both"/>
      </w:pPr>
      <w:r>
        <w:t>1. </w:t>
      </w:r>
      <w:r w:rsidRPr="006932DC">
        <w:t xml:space="preserve">Отказать </w:t>
      </w:r>
      <w:r w:rsidRPr="002D01A7">
        <w:t xml:space="preserve">Рыбаковой Л. А. </w:t>
      </w:r>
      <w:r w:rsidRPr="006932DC">
        <w:rPr>
          <w:color w:val="000000"/>
        </w:rPr>
        <w:t xml:space="preserve">в предоставлении </w:t>
      </w:r>
      <w:r w:rsidRPr="006932DC">
        <w:t xml:space="preserve">разрешения </w:t>
      </w:r>
      <w:r w:rsidRPr="002D01A7">
        <w:t>на условно ра</w:t>
      </w:r>
      <w:r w:rsidRPr="002D01A7">
        <w:t>з</w:t>
      </w:r>
      <w:r w:rsidRPr="002D01A7">
        <w:t>решенный вид использования земельного участка с кадастровым номером 54:35:061505:142 площадью 1332 кв. м, расположенного по адресу (местопол</w:t>
      </w:r>
      <w:r w:rsidRPr="002D01A7">
        <w:t>о</w:t>
      </w:r>
      <w:r w:rsidRPr="002D01A7">
        <w:t>жение): Российская Федерация, Новосибирская область, город Новосибирск, ул.</w:t>
      </w:r>
      <w:r>
        <w:t> </w:t>
      </w:r>
      <w:r w:rsidRPr="002D01A7">
        <w:t>Болотная (зона делового, общественного и коммерческого назначения (ОД-1), подзона делового, общественного и коммерческого назначения с объектами ра</w:t>
      </w:r>
      <w:r w:rsidRPr="002D01A7">
        <w:t>з</w:t>
      </w:r>
      <w:r w:rsidRPr="002D01A7">
        <w:t>личной плотности жилой застройки (ОД-1.1))</w:t>
      </w:r>
      <w:r w:rsidR="00274354">
        <w:t>,</w:t>
      </w:r>
      <w:r w:rsidRPr="002D01A7">
        <w:t xml:space="preserve"> – «садоводство (1.5)» </w:t>
      </w:r>
      <w:r w:rsidR="00636852" w:rsidRPr="002D01A7">
        <w:t xml:space="preserve">в </w:t>
      </w:r>
      <w:r w:rsidR="00636852" w:rsidRPr="00B87FCB">
        <w:t>связи с н</w:t>
      </w:r>
      <w:r w:rsidR="00636852" w:rsidRPr="00B87FCB">
        <w:t>е</w:t>
      </w:r>
      <w:r w:rsidR="00636852" w:rsidRPr="00B87FCB">
        <w:t>соответствием приложению 14 «Карта-схема</w:t>
      </w:r>
      <w:r w:rsidR="00636852">
        <w:t xml:space="preserve"> планируемых границ функционал</w:t>
      </w:r>
      <w:r w:rsidR="00636852">
        <w:t>ь</w:t>
      </w:r>
      <w:r w:rsidR="00636852" w:rsidRPr="00B87FCB">
        <w:t>ных зон города Новосибирска на период до 2030 года» к Генеральному плану г</w:t>
      </w:r>
      <w:r w:rsidR="00636852" w:rsidRPr="00B87FCB">
        <w:t>о</w:t>
      </w:r>
      <w:r w:rsidR="00636852" w:rsidRPr="00B87FCB">
        <w:t>рода Новосибирска</w:t>
      </w:r>
      <w:r w:rsidR="00636852">
        <w:t>.</w:t>
      </w:r>
    </w:p>
    <w:p w:rsidR="00FE2272" w:rsidRDefault="00FE2272" w:rsidP="00FE2272">
      <w:pPr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FE2272" w:rsidRDefault="00FE2272" w:rsidP="00FE2272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274354" w:rsidRDefault="00274354" w:rsidP="00FE2272">
      <w:pPr>
        <w:ind w:firstLine="709"/>
        <w:jc w:val="both"/>
      </w:pPr>
    </w:p>
    <w:p w:rsidR="00274354" w:rsidRDefault="00274354" w:rsidP="00FE2272">
      <w:pPr>
        <w:ind w:firstLine="709"/>
        <w:jc w:val="both"/>
      </w:pPr>
    </w:p>
    <w:p w:rsidR="00FE2272" w:rsidRDefault="00FE2272" w:rsidP="00FE2272">
      <w:pPr>
        <w:ind w:firstLine="709"/>
        <w:jc w:val="both"/>
      </w:pPr>
      <w: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</w:t>
      </w:r>
      <w:r>
        <w:t>и</w:t>
      </w:r>
      <w: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Tr="00FE2272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Default="00093426" w:rsidP="00093426">
            <w:pPr>
              <w:widowControl/>
              <w:spacing w:line="240" w:lineRule="atLeast"/>
              <w:jc w:val="both"/>
            </w:pPr>
          </w:p>
          <w:p w:rsidR="00093426" w:rsidRDefault="00093426" w:rsidP="00093426">
            <w:pPr>
              <w:widowControl/>
              <w:spacing w:line="240" w:lineRule="atLeast"/>
              <w:jc w:val="both"/>
            </w:pPr>
          </w:p>
          <w:p w:rsidR="00830C3B" w:rsidRDefault="00093426" w:rsidP="00093426">
            <w:pPr>
              <w:widowControl/>
              <w:spacing w:line="240" w:lineRule="atLeast"/>
              <w:jc w:val="both"/>
            </w:pPr>
            <w:r>
              <w:t>М</w:t>
            </w:r>
            <w:r w:rsidR="00830C3B">
              <w:t>эр</w:t>
            </w:r>
            <w:r w:rsidR="00CE198B">
              <w:t xml:space="preserve"> города Новосиби</w:t>
            </w:r>
            <w:r w:rsidR="00CE198B">
              <w:t>р</w:t>
            </w:r>
            <w:r w:rsidR="00CE198B">
              <w:t>ска</w:t>
            </w:r>
          </w:p>
        </w:tc>
        <w:tc>
          <w:tcPr>
            <w:tcW w:w="3261" w:type="dxa"/>
            <w:vAlign w:val="bottom"/>
          </w:tcPr>
          <w:p w:rsidR="00830C3B" w:rsidRDefault="001C6979" w:rsidP="00093426">
            <w:pPr>
              <w:pStyle w:val="7"/>
              <w:spacing w:before="0"/>
              <w:jc w:val="right"/>
            </w:pPr>
            <w:r>
              <w:t xml:space="preserve">А. </w:t>
            </w:r>
            <w:r w:rsidR="00093426">
              <w:t>Е</w:t>
            </w:r>
            <w:r>
              <w:t xml:space="preserve">. </w:t>
            </w:r>
            <w:r w:rsidR="00093426">
              <w:t>Локоть</w:t>
            </w:r>
          </w:p>
        </w:tc>
      </w:tr>
    </w:tbl>
    <w:p w:rsidR="00830C3B" w:rsidRDefault="00830C3B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0D6F3F" w:rsidRDefault="000D6F3F"/>
    <w:p w:rsidR="00FE2272" w:rsidRDefault="00FE2272"/>
    <w:p w:rsidR="00FE2272" w:rsidRDefault="00FE2272"/>
    <w:p w:rsidR="00FE2272" w:rsidRDefault="00FE2272"/>
    <w:p w:rsidR="00FE2272" w:rsidRDefault="00FE2272"/>
    <w:p w:rsidR="00FE2272" w:rsidRDefault="00FE2272"/>
    <w:p w:rsidR="00FE2272" w:rsidRDefault="00FE2272"/>
    <w:p w:rsidR="00215541" w:rsidRDefault="00215541"/>
    <w:p w:rsidR="00215541" w:rsidRDefault="00215541"/>
    <w:p w:rsidR="00215541" w:rsidRDefault="00215541"/>
    <w:p w:rsidR="00215541" w:rsidRDefault="00215541"/>
    <w:p w:rsidR="00FE2272" w:rsidRDefault="00FE2272"/>
    <w:p w:rsidR="00FE2272" w:rsidRDefault="00FE2272"/>
    <w:p w:rsidR="00274354" w:rsidRDefault="00274354"/>
    <w:p w:rsidR="00274354" w:rsidRPr="00AC6146" w:rsidRDefault="00274354" w:rsidP="00274354">
      <w:pPr>
        <w:rPr>
          <w:sz w:val="24"/>
          <w:szCs w:val="24"/>
        </w:rPr>
      </w:pPr>
      <w:r>
        <w:rPr>
          <w:sz w:val="24"/>
          <w:szCs w:val="24"/>
        </w:rPr>
        <w:t>Семенихина</w:t>
      </w:r>
    </w:p>
    <w:p w:rsidR="00274354" w:rsidRPr="00AC6146" w:rsidRDefault="00274354" w:rsidP="00274354">
      <w:pPr>
        <w:rPr>
          <w:sz w:val="24"/>
          <w:szCs w:val="24"/>
        </w:rPr>
      </w:pPr>
      <w:r>
        <w:rPr>
          <w:sz w:val="24"/>
          <w:szCs w:val="24"/>
        </w:rPr>
        <w:t>2275448</w:t>
      </w:r>
    </w:p>
    <w:p w:rsidR="00FE2272" w:rsidRDefault="00274354" w:rsidP="00274354">
      <w:r>
        <w:rPr>
          <w:sz w:val="24"/>
          <w:szCs w:val="24"/>
        </w:rPr>
        <w:t>ГУАиГ</w:t>
      </w:r>
    </w:p>
    <w:sectPr w:rsidR="00FE2272" w:rsidSect="00274354">
      <w:headerReference w:type="default" r:id="rId8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57" w:rsidRDefault="00151357">
      <w:r>
        <w:separator/>
      </w:r>
    </w:p>
  </w:endnote>
  <w:endnote w:type="continuationSeparator" w:id="0">
    <w:p w:rsidR="00151357" w:rsidRDefault="0015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57" w:rsidRDefault="00151357">
      <w:r>
        <w:separator/>
      </w:r>
    </w:p>
  </w:footnote>
  <w:footnote w:type="continuationSeparator" w:id="0">
    <w:p w:rsidR="00151357" w:rsidRDefault="00151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Pr="00274354" w:rsidRDefault="00093426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274354">
      <w:rPr>
        <w:rStyle w:val="a5"/>
        <w:sz w:val="24"/>
        <w:szCs w:val="24"/>
      </w:rPr>
      <w:fldChar w:fldCharType="begin"/>
    </w:r>
    <w:r w:rsidRPr="00274354">
      <w:rPr>
        <w:rStyle w:val="a5"/>
        <w:sz w:val="24"/>
        <w:szCs w:val="24"/>
      </w:rPr>
      <w:instrText xml:space="preserve">PAGE  </w:instrText>
    </w:r>
    <w:r w:rsidRPr="00274354">
      <w:rPr>
        <w:rStyle w:val="a5"/>
        <w:sz w:val="24"/>
        <w:szCs w:val="24"/>
      </w:rPr>
      <w:fldChar w:fldCharType="separate"/>
    </w:r>
    <w:r w:rsidR="00C057B6">
      <w:rPr>
        <w:rStyle w:val="a5"/>
        <w:noProof/>
        <w:sz w:val="24"/>
        <w:szCs w:val="24"/>
      </w:rPr>
      <w:t>2</w:t>
    </w:r>
    <w:r w:rsidRPr="00274354">
      <w:rPr>
        <w:rStyle w:val="a5"/>
        <w:sz w:val="24"/>
        <w:szCs w:val="24"/>
      </w:rPr>
      <w:fldChar w:fldCharType="end"/>
    </w:r>
  </w:p>
  <w:p w:rsidR="00093426" w:rsidRDefault="00093426" w:rsidP="0027435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oNotTrackMoves/>
  <w:defaultTabStop w:val="720"/>
  <w:autoHyphenation/>
  <w:consecutiveHyphenLimit w:val="8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3B"/>
    <w:rsid w:val="0000049C"/>
    <w:rsid w:val="00000731"/>
    <w:rsid w:val="00007AEA"/>
    <w:rsid w:val="000152B1"/>
    <w:rsid w:val="00015463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6689"/>
    <w:rsid w:val="000A41B5"/>
    <w:rsid w:val="000A7E3E"/>
    <w:rsid w:val="000B7880"/>
    <w:rsid w:val="000D6F3F"/>
    <w:rsid w:val="000E25DF"/>
    <w:rsid w:val="000F179F"/>
    <w:rsid w:val="00103BF2"/>
    <w:rsid w:val="00134539"/>
    <w:rsid w:val="00142032"/>
    <w:rsid w:val="001436AD"/>
    <w:rsid w:val="00150A19"/>
    <w:rsid w:val="00151357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541"/>
    <w:rsid w:val="00215AC9"/>
    <w:rsid w:val="00222538"/>
    <w:rsid w:val="00234C5C"/>
    <w:rsid w:val="00236313"/>
    <w:rsid w:val="00237ABA"/>
    <w:rsid w:val="00240290"/>
    <w:rsid w:val="0025709B"/>
    <w:rsid w:val="00263AAC"/>
    <w:rsid w:val="00267D81"/>
    <w:rsid w:val="00274354"/>
    <w:rsid w:val="002A32FC"/>
    <w:rsid w:val="002A6978"/>
    <w:rsid w:val="002D01A7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52860"/>
    <w:rsid w:val="004538B2"/>
    <w:rsid w:val="0046763F"/>
    <w:rsid w:val="004B35E9"/>
    <w:rsid w:val="004B3BD5"/>
    <w:rsid w:val="004C23CB"/>
    <w:rsid w:val="004E5947"/>
    <w:rsid w:val="004F4233"/>
    <w:rsid w:val="00505796"/>
    <w:rsid w:val="005171CC"/>
    <w:rsid w:val="00521D67"/>
    <w:rsid w:val="0053273E"/>
    <w:rsid w:val="0053795F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5649"/>
    <w:rsid w:val="005B075A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36852"/>
    <w:rsid w:val="006431DD"/>
    <w:rsid w:val="00647C50"/>
    <w:rsid w:val="00654782"/>
    <w:rsid w:val="0065546B"/>
    <w:rsid w:val="006932DC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D5224"/>
    <w:rsid w:val="007E0043"/>
    <w:rsid w:val="007F0348"/>
    <w:rsid w:val="007F0ED3"/>
    <w:rsid w:val="00805826"/>
    <w:rsid w:val="00830C3B"/>
    <w:rsid w:val="00853BAF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8D706A"/>
    <w:rsid w:val="00920860"/>
    <w:rsid w:val="00924148"/>
    <w:rsid w:val="00924770"/>
    <w:rsid w:val="00924911"/>
    <w:rsid w:val="009263A7"/>
    <w:rsid w:val="00932143"/>
    <w:rsid w:val="00933F4B"/>
    <w:rsid w:val="00952F81"/>
    <w:rsid w:val="00967664"/>
    <w:rsid w:val="009759E7"/>
    <w:rsid w:val="00976DA3"/>
    <w:rsid w:val="00980E8C"/>
    <w:rsid w:val="009A7E49"/>
    <w:rsid w:val="009A7F30"/>
    <w:rsid w:val="009C3B12"/>
    <w:rsid w:val="009C5E70"/>
    <w:rsid w:val="009D427A"/>
    <w:rsid w:val="009D672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819D9"/>
    <w:rsid w:val="00A84692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14FF5"/>
    <w:rsid w:val="00B21CA5"/>
    <w:rsid w:val="00B41AD8"/>
    <w:rsid w:val="00B50263"/>
    <w:rsid w:val="00B50AA3"/>
    <w:rsid w:val="00B81D13"/>
    <w:rsid w:val="00B87FCB"/>
    <w:rsid w:val="00B93438"/>
    <w:rsid w:val="00BD5CA8"/>
    <w:rsid w:val="00BE3258"/>
    <w:rsid w:val="00BF352A"/>
    <w:rsid w:val="00C032F1"/>
    <w:rsid w:val="00C057B6"/>
    <w:rsid w:val="00C137C1"/>
    <w:rsid w:val="00C14D1A"/>
    <w:rsid w:val="00C241FB"/>
    <w:rsid w:val="00C26E25"/>
    <w:rsid w:val="00C56C11"/>
    <w:rsid w:val="00C60A3D"/>
    <w:rsid w:val="00C60E54"/>
    <w:rsid w:val="00C8782B"/>
    <w:rsid w:val="00CA1B96"/>
    <w:rsid w:val="00CA3B09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C05F0"/>
    <w:rsid w:val="00DC3D75"/>
    <w:rsid w:val="00DD247F"/>
    <w:rsid w:val="00DE7130"/>
    <w:rsid w:val="00DF7221"/>
    <w:rsid w:val="00E164F9"/>
    <w:rsid w:val="00E22AAA"/>
    <w:rsid w:val="00E47DF2"/>
    <w:rsid w:val="00E50FAE"/>
    <w:rsid w:val="00E87AFD"/>
    <w:rsid w:val="00E90B5C"/>
    <w:rsid w:val="00E919FB"/>
    <w:rsid w:val="00EA6DB1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2743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7435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Elcom Ltd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2014-07-23T08:44:00Z</cp:lastPrinted>
  <dcterms:created xsi:type="dcterms:W3CDTF">2019-10-24T05:01:00Z</dcterms:created>
  <dcterms:modified xsi:type="dcterms:W3CDTF">2019-10-24T05:01:00Z</dcterms:modified>
</cp:coreProperties>
</file>